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2932" w:tblpY="-1700"/>
        <w:tblW w:w="110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9"/>
        <w:gridCol w:w="4661"/>
      </w:tblGrid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ermStart w:id="0" w:edGrp="everyone"/>
            <w:permEnd w:id="0"/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6D2581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en-US"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val="en-US" w:eastAsia="pt-BR"/>
              </w:rPr>
              <w:t>A Renewable Electricity System With High Share of Intermittent Production: The Case of Brazil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ECONOMIA DA ENERGIA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30/06/2013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30/06/2013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Estudo de caso dos impactos do aumento das fontes renováveis na matriz elétrica brasileira.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6"/>
              <w:gridCol w:w="1117"/>
              <w:gridCol w:w="1942"/>
              <w:gridCol w:w="1750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AMARO OLIMPIO PEREIRA JUNIOR 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30/06/2013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35"/>
              <w:gridCol w:w="2802"/>
              <w:gridCol w:w="1154"/>
              <w:gridCol w:w="115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CONS NAC DE DESENVOLVIMENTO CIENTIFICO E TECNOLOGICO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30/06/2013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  <w:bookmarkStart w:id="0" w:name="_GoBack"/>
        <w:bookmarkEnd w:id="0"/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Acompanhamento e Apoio de projetos para o Projeto Cidade Inteligente Búzios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TECNOLOGIA DA ENERGIA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23/08/2012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23/08/2012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O projeto visa a pesquisa e implementação de soluções sustentáveis de geração de energia na cidade de Búzios / RJ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15"/>
              <w:gridCol w:w="1168"/>
              <w:gridCol w:w="2031"/>
              <w:gridCol w:w="1831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MAURICIO CARDOSO AROUCA 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23/08/2012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23/08/2015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93"/>
              <w:gridCol w:w="3870"/>
              <w:gridCol w:w="1291"/>
              <w:gridCol w:w="1291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AMPLA ENERGIA E SERVICOS S.A.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23/08/2012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23/08/2015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Análise Técnico-Legal para Subsídios a Regulamentação da Zona de Proteção Ambiental 7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ENERGIA E MEIO AMBIENTE (PA)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22/10/2013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22/10/2013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O objetivo do trabalho é gerar um parecer técnico para respaldar o processo de regulamentação da Zona de Proteção Ambiental 7 no município de Natal.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12"/>
              <w:gridCol w:w="2106"/>
              <w:gridCol w:w="1749"/>
              <w:gridCol w:w="1578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ALESSANDRA MAGRINI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22/10/2013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30/07/2016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AMARO OLIMPIO PEREIRA JUNIOR 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22/10/2013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30/07/2016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VIVIEN GREEN SHORT BAPTISTA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Doutorado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22/10/2013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30/07/2016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74"/>
              <w:gridCol w:w="4601"/>
              <w:gridCol w:w="1535"/>
              <w:gridCol w:w="1535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NATAL PREFEITURA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22/10/2013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30/07/2016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Apoio a Secretaria de Portos na Elaboração de Projetos de Engenharia e Serviços de Dragagem - SEP/INPH (Convênio 778516/2012 - SICONV)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ENERGIA E MEIO AMBIENTE (PA)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10/12/2012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10/12/2012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Apoio a Secretaria de Portos na Elaboração de Projetos de Engenharia e Serviços de Dragagem - SEP/INPH" (Convênio 778516/2012 - SICONV)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72"/>
              <w:gridCol w:w="1016"/>
              <w:gridCol w:w="1766"/>
              <w:gridCol w:w="1591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MARCOS AURELIO VASCONCELOS FREITAS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10/12/2012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07"/>
              <w:gridCol w:w="2970"/>
              <w:gridCol w:w="1154"/>
              <w:gridCol w:w="41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lastRenderedPageBreak/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SECRETARIA ESPECIAL DE PORTOS DA PRESIDENCIA DA REPUBLICA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10/12/2012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Atualização do Inventário das Emissões de Gases de Efeito Estufa da Cidade do Rio de Janeiro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ECONOMIA DO MEIO AMBIENTE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CONCLUÍDO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31/12/2013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Desenvolvimento de estudo de inventário de emissões de GEE da cidade do Rio de Janeiro em 2012, formulação de um plano de ação municipal para a redução de emissões de GEE da cidade do RJ e capacitação de equipe da Prefeitura da Cidade do RJ para a sua implantação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70"/>
              <w:gridCol w:w="2215"/>
              <w:gridCol w:w="1925"/>
              <w:gridCol w:w="1735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EMILIO LEBRE LA ROVERE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WILLIAM WILLS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Participante Externo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30/03/2013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33"/>
              <w:gridCol w:w="3004"/>
              <w:gridCol w:w="1154"/>
              <w:gridCol w:w="115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THYSSENKRUPP CSA SIDERURGICA DO ATLANTICO LTDA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AVALIAÇÃO DOS IMPACTOS DE CENÁRIOS DAS POLÍTICAS DE MITIGAÇÃO DAS MUDANÇAS CLIMÁTICAS NO SETOR DE PETRÓLEO E GÁS NO BRASIL E NO ESTADO DO RIO DE JANEIRO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MODELOS AMBIENTAIS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01/01/2008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Estudo para avaliar os impactos dos cenários de políticas de mitigação de mudanças climáticas, no setor de petroleo e gás, tanto no Brasil como no Estado do RJ - PPE-12140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42"/>
              <w:gridCol w:w="2112"/>
              <w:gridCol w:w="1836"/>
              <w:gridCol w:w="1655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AMARO OLIMPIO PEREIRA JUNIOR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01/06/2011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08/03/2015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CAROLINA BURLE SCHMIDT DUBEUX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Participante Externo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01/03/2013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08/03/2015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EMILIO LEBRE LA ROVERE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03/03/2008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08/03/2015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MARCELO GOLIN BUZZATTI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Participante Externo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01/03/2013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08/03/2015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MARCOS AURELIO VASCONCELOS FREITAS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08/03/2015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32"/>
              <w:gridCol w:w="3607"/>
              <w:gridCol w:w="1203"/>
              <w:gridCol w:w="1203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PETROLEO BRASILEIRO S A PETROBRAS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30/06/2013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19"/>
              <w:gridCol w:w="1286"/>
              <w:gridCol w:w="1819"/>
              <w:gridCol w:w="1321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lastRenderedPageBreak/>
                    <w:t>Título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Subtipo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Ano da Publicação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AVALIAÇÃO DOS IMPACTOS DE CENÁRIOS DAS POLÍTICAS DE MITIGAÇÃO DAS MUDANÇAS CLIMÁTICAS NO SETOR DE PETRÓLEO E GÁS NO BRASIL E NO ESTADO DO RIO DE JANEIRO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TÉCNICA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RELATÓRIO DE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AVALIAÇÃO DOS IMPACTOS DE CENÁRIOS DAS POLÍTICAS DE MITIGAÇÃO DAS MUDANÇAS CLIMÁTICAS NO SETOR DE PETRÓLEO E GÁS NO BRASIL E NO ESTADO DO RIO DE JANEIRO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TÉCNICA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RELATÓRIO DE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Ações Ambientais referentes ao Licenciamento Ambiental e Elaboração de Estudos Indígenas para as Obras de Implantação e Pavimentação das Rodovias BR-158/MT, BR-163/PA e BR-230/PA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GESTÃO AMBIENTAL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02/01/2010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02/01/2010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Atender ao Termo de Referência de autoria da Fundação Nacional do Índio (FUNAI) para complementação dos Estudos Socioambientais referentes à Terra Indígena Marãiwatsede da etnia Xavante, sob influência da BR-158/MT, trecho variante leste entre o km 213,5 e 238, passando por Alto da Boa vista. Detalhamento dos Planos Básicos Ambientais em um Plano Executivo Ambiental (BR-230/PA e BR-422/PA).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84"/>
              <w:gridCol w:w="1888"/>
              <w:gridCol w:w="1659"/>
              <w:gridCol w:w="151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AURELIO LAMARE SOARES MURTA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Participante Externo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02/01/2010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06/03/2015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MARCOS AURELIO VASCONCELOS FREITAS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02/01/2010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06/03/2015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SYLVIA MEIMARIDOU ROLA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Participante Externo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02/01/2010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06/03/2015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40"/>
              <w:gridCol w:w="2797"/>
              <w:gridCol w:w="1154"/>
              <w:gridCol w:w="115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DNIT-DEPARTAMENTO NACIONAL DE INFRAEST DE TRANSPORTES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02/01/2010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18/06/2015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69"/>
              <w:gridCol w:w="1914"/>
              <w:gridCol w:w="1834"/>
              <w:gridCol w:w="1428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Título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Subtipo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Ano da Publicação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ECO INDUSTRIAL PARKS: A TOOL TOWARDS RIO DE JANEIRO INDUSTRIAL PARK SETTLEMENT RE-DESIGN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BIBLIOGRÁFICA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TRABALHO EM ANAIS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BALANÇO ENERGÉTICO DA CIDADE DO RIO DE JANEIRO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ENERGIA E MEIO AMBIENTE (PA)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Estudo complementar ao Inventário de Emissões de Gases de Efeito Estufa, relativo ao desenvolvimento de metodologia e apuração do Balanço Energético da cidade do Rio de Janeiro 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36"/>
              <w:gridCol w:w="1233"/>
              <w:gridCol w:w="2144"/>
              <w:gridCol w:w="1932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lastRenderedPageBreak/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AMARO OLIMPIO PEREIRA JUNIOR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EMILIO LEBRE LA ROVERE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33"/>
              <w:gridCol w:w="3004"/>
              <w:gridCol w:w="1154"/>
              <w:gridCol w:w="115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THYSSENKRUPP CSA SIDERURGICA DO ATLANTICO LTDA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CDIOXCERR - Sistema de Monitoramento e Combate a Incêndio em Unidades de Produção e Transporte de Petróleo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ENERGIA E MEIO AMBIENTE (PA)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04/09/2012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04/09/2012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Elaborar um sistema monitoramento e combate a incêndio em unidades de produção e transporte de petróleo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08"/>
              <w:gridCol w:w="1170"/>
              <w:gridCol w:w="2034"/>
              <w:gridCol w:w="1833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LUIZ PINGUELLI ROSA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04/09/2012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MARCOS AURELIO VASCONCELOS FREITAS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04/09/2012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4"/>
              <w:gridCol w:w="3614"/>
              <w:gridCol w:w="1205"/>
              <w:gridCol w:w="432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FINANCIADORA DE ESTUDOS PROJETOS FINEP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04/09/2012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6D2581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en-US"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val="en-US" w:eastAsia="pt-BR"/>
              </w:rPr>
              <w:t>Challenges of European External Energy Governance with Emerging Powers: Meeting Tiger, Dragon, Lion and Jaguar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ECONOMIA DA ENERGIA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01/10/2011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01/10/2011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Estudo padrões de consumo de energia em países emergentes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6"/>
              <w:gridCol w:w="1310"/>
              <w:gridCol w:w="2277"/>
              <w:gridCol w:w="2052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ALEXANDRE SALEM SZKLO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01/10/2011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ROBERTO SCHAEFFER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01/10/2011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5"/>
              <w:gridCol w:w="5182"/>
              <w:gridCol w:w="1728"/>
              <w:gridCol w:w="620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Comunidade Europeia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01/10/2011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Projeto de Pesquisa</w:t>
            </w:r>
          </w:p>
        </w:tc>
      </w:tr>
      <w:tr w:rsidR="00EE7D4A" w:rsidRPr="006D2581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en-US"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val="en-US" w:eastAsia="pt-BR"/>
              </w:rPr>
              <w:t>CLIMACAP - Integrated CLimate Modelling And CAPpacity building in Latin America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ECONOMIA DA ENERGIA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04/06/2013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04/06/2013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Projeto que integra iniciativas de modelagem integrada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7"/>
              <w:gridCol w:w="2276"/>
              <w:gridCol w:w="1884"/>
              <w:gridCol w:w="1698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ALEXANDRE SALEM SZKLO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04/06/2013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ANDRE FROSSARD PEREIRA DE LUCENA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04/06/2013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LARISSA PINHEIRO PUPO NOGUEIRA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Doutorado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04/06/2013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03/03/2016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PEDRO RUA RODRIGUEZ ROCHEDO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Doutorado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04/06/2013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24/08/2016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ROBERTO SCHAEFFER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04/06/2013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15"/>
              <w:gridCol w:w="5182"/>
              <w:gridCol w:w="1728"/>
              <w:gridCol w:w="620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Comunidade Europeia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04/06/2013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Criação e estruturação do Instituto de Tecnologia e Engenharia das Mudanças Globais em Energia e Meio Ambiente - IVIG_Energia Ambiente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 xml:space="preserve">ENERGIA E MEIO 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AMBIENTE (PA)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05/10/2009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05/10/2009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1)Desenvolvimento, criação, estruturação e implantação do Instituto de Tecnologia e Engenharia das Mudanças Globais em Energia e Meio Ambiente IVIG_Energia Ambiente; 2) Desenvolvimento de estudos de identificação cientifica da base tecnológica e de engenharia nacional necessária para detalhamento e busca de soluções de problemas globais de energia e meio ambiente; 3) Desenvolvimento de estudo de caso de identificação cientifica da base tecnológica e de engenharia nacional em mudanças climáticas globais; 4) Realização de seminários técnicos de alto nível e de fortalecimento institucional do país para discussão, especificação e desenvolvimento de medidas e ações do Plano Nacional sobre Mudança do Clima (DECRETO FEDERAL N 6.263, de 21/11/2007).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15"/>
              <w:gridCol w:w="1848"/>
              <w:gridCol w:w="1664"/>
              <w:gridCol w:w="1518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ALEXANDRE OLIVEIRA FILIPPO LOPES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Mestrado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01/03/2013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27/03/2015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LUIZ PINGUELLI ROSA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05/10/2009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MARCOS AURELIO VASCONCELOS FREITAS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05/10/2009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THALES FERNANDES DO CARMO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Mestrado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01/03/2013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31/03/2015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4"/>
              <w:gridCol w:w="3614"/>
              <w:gridCol w:w="1205"/>
              <w:gridCol w:w="432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FINANCIADORA DE ESTUDOS PROJETOS FINEP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05/10/2009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Produções Intelectuais Associadas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97"/>
              <w:gridCol w:w="1914"/>
              <w:gridCol w:w="1648"/>
              <w:gridCol w:w="1286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Título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Subtipo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Ano da Publicação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ADAPTAÇÃO DO SISTEMA ENERGÉTICO BRASILEIRO ÀS MUDANÇAS CLIMÁTICAS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BIBLIOGRÁFICA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TRABALHO EM ANAIS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  <w:t>AN ANALYSIS OF MONTHLY RAINFALL AND ITS RELATIONSHIP TO THE OCCURRENCE OF MASS MOVEMENT AND FLOODING IN PEDRA BRANCA MASSIF IN THE CITY OF RIO DE JANEIRO, BRAZIL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BIBLIOGRÁFICA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ARTIGO EM PERIÓDICO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ASPECTOS GERAIS DO POTENCIAL DA ACÁCIA MANGIUM PARA FINS ENERGETICOS NO BRASIL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BIBLIOGRÁFICA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TRABALHO EM ANAIS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6D2581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en-US"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val="en-US" w:eastAsia="pt-BR"/>
              </w:rPr>
              <w:t>Critical Technologies for Brazilian economic development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TECNOLOGIA DA ENERGIA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INOVAÇÃO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30/06/2013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30/06/2013</w:t>
            </w:r>
          </w:p>
        </w:tc>
      </w:tr>
      <w:tr w:rsidR="00EE7D4A" w:rsidRPr="006D2581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val="en-US"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val="en-US"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val="en-US" w:eastAsia="pt-BR"/>
              </w:rPr>
              <w:t>By 2014, at least 5 critical technologies on energy and cleantech mapped to be targeted by Brazilian innovation public policy By 2015, at least 1 public agency at the federal level adopts measures to promote critical technologies on energy and cleantech 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7"/>
              <w:gridCol w:w="2276"/>
              <w:gridCol w:w="1884"/>
              <w:gridCol w:w="1698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ALEXANDRE SALEM SZKLO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30/06/2013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ANDRE FROSSARD PEREIRA DE LUCENA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30/06/2013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LARISSA PINHEIRO PUPO NOGUEIRA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Doutorado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30/06/2013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PEDRO RUA RODRIGUEZ ROCHEDO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Doutorado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30/06/2013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ROBERTO SCHAEFFER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30/06/2013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38"/>
              <w:gridCol w:w="4023"/>
              <w:gridCol w:w="1342"/>
              <w:gridCol w:w="1342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EMBAIXADA DO REINO UNIDO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30/06/2013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43"/>
              <w:gridCol w:w="1914"/>
              <w:gridCol w:w="1784"/>
              <w:gridCol w:w="130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Título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Subtipo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Ano da Publicação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  <w:t>CRITICAL TECHNOLOGIES FOR BRAZILIAN ECONOMIC DEVELOPMENT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TÉCNICA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RELATÓRIO DE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  <w:t>CRITICAL TECHNOLOGIES FOR BRAZILIAN ECONOMIC DEVELOPMENT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TÉCNICA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RELATÓRIO DE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  <w:t>CRITICAL TECHNOLOGIES FOR BRAZILIAN ECONOMIC DEVELOPMENT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TÉCNICA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RELATÓRIO DE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  <w:t>ECONOMIC ANALYSIS UNDER UNCERTAINTY OF COAL FIRED CAPTURE-READY POWER PLANTS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BIBLIOGRÁFICA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ARTIGO EM PERIÓDICO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  <w:t>LIMITS TO CO-COMBUSTION OF COAL AND EUCALYPTUS DUE TO WATER AVAILABILITY IN THE STATE OF RIO GRANDE DO SUL, BRAZIL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BIBLIOGRÁFICA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TRABALHO EM ANAIS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TERMOELÉCTRICAS A CARBÓN MINERAL, SU RELACIÓN CON EL USO DE AGUA Y EL CAMBIO CLIMÁTICO EN BRASIL. IN: WATER WEEK LATINOAMERICA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BIBLIOGRÁFICA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TRABALHO EM ANAIS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Curso de Extensão: Gestão Eficiente da Energia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ECONOMIA DA ENERGIA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04/04/2013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04/04/2013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Curso de gestão eficiente de energia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6"/>
              <w:gridCol w:w="1117"/>
              <w:gridCol w:w="1942"/>
              <w:gridCol w:w="1750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AMARO OLIMPIO PEREIRA JUNIOR 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04/04/2013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21"/>
              <w:gridCol w:w="3016"/>
              <w:gridCol w:w="1154"/>
              <w:gridCol w:w="115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CAMARA DE COMERCIO E INDUSTRIA BRASIL-ALEMANHA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04/04/2013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31/12/2014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Curso sobre Conceitos Fundamentais para o Planejamento Energético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NÃO ASSOCIADA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PROJETO ISOLADO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26/08/2011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26/08/2011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Curso sobre Conceitos Fundamentais para o Planejamento Energético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72"/>
              <w:gridCol w:w="1016"/>
              <w:gridCol w:w="1766"/>
              <w:gridCol w:w="1591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MARCOS AURELIO VASCONCELOS FREITAS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26/08/2011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78"/>
              <w:gridCol w:w="3762"/>
              <w:gridCol w:w="1255"/>
              <w:gridCol w:w="450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EMPRESA DE PESQUISA ENERGETICA - EPE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26/08/2011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Desenvolvimento de Estudos e Estruturação de Rede de Pesquisa para a Implantação do Programa de Resíduos Portuários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ENERGIA E MEIO AMBIENTE (PE)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13/12/2011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13/12/2011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O projeto objetiva desenvolver estudos da adoção de programa de resíduos portuários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15"/>
              <w:gridCol w:w="1168"/>
              <w:gridCol w:w="2031"/>
              <w:gridCol w:w="1831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MAURICIO CARDOSO AROUCA 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13/12/2011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07"/>
              <w:gridCol w:w="2970"/>
              <w:gridCol w:w="1154"/>
              <w:gridCol w:w="41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SECRETARIA ESPECIAL DE PORTOS DA PRESIDENCIA DA REPUBLICA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13/12/2011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lastRenderedPageBreak/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Diagnóstico de Resíduos sólidos da cidade do Rio de Janeiro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ENERGIA E MEIO AMBIENTE (PA)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1) Identificar os resíduos sólidos e efluentes líquidos de maior relevância para a emissão de GEE do município do RJ; 2) elaborar diagnóstico completo dos resíduos sólidos gerados no município do RJ, de grandes geradores, resíduos de serviços de saúde, resíduos sólidos industriais e resíduos da construção civil.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36"/>
              <w:gridCol w:w="1233"/>
              <w:gridCol w:w="2144"/>
              <w:gridCol w:w="1932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EMILIO LEBRE LA ROVERE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33"/>
              <w:gridCol w:w="3004"/>
              <w:gridCol w:w="1154"/>
              <w:gridCol w:w="115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THYSSENKRUPP CSA SIDERURGICA DO ATLANTICO LTDA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Diálogos Climáticos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ENERGIA E MEIO AMBIENTE (PE)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16/07/2013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16/07/2013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Workshops e palestras em economia das mudanças do clima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72"/>
              <w:gridCol w:w="1016"/>
              <w:gridCol w:w="1766"/>
              <w:gridCol w:w="1591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MARCOS AURELIO VASCONCELOS FREITAS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16/07/2013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15/04/2014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8"/>
              <w:gridCol w:w="3459"/>
              <w:gridCol w:w="1154"/>
              <w:gridCol w:w="115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CONFEDERACAO NACIONAL DA INDUSTRIA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16/07/2013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15/04/2014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Elaboração de Estudos de Referência para subsidiar o Preparo do Inventário de Emissões Antrópicas de Gases de Efeito Estufa para o Setor Energia - Queima de Combustíveis, nas abordagens Top-Down e Bottom-Up para o período 1990-2010.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ECONOMIA DO MEIO AMBIENTE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24/12/2013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24/12/2013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Inventário de emissões do setor energético brasileiro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0"/>
              <w:gridCol w:w="2302"/>
              <w:gridCol w:w="1906"/>
              <w:gridCol w:w="1717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ALBERTO ARRUDA VILLELA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Doutorado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24/12/2013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03/06/2014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CAROLINA GROTTERA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Doutorado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24/12/2013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EMILIO LEBRE LA ROVERE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24/12/2013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LUAN DOS SANTOS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Mestrado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24/12/2013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21/02/2014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54"/>
              <w:gridCol w:w="2683"/>
              <w:gridCol w:w="1154"/>
              <w:gridCol w:w="115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PROGRAMA DAS NACOES UNIDAS PARA O DESENVOLVIMENTO - PNUD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24/12/2013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00"/>
              <w:gridCol w:w="1220"/>
              <w:gridCol w:w="1676"/>
              <w:gridCol w:w="1249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Título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Subtipo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Ano da Publicação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ELABORAÇÃO DE ESTUDOS DE REFERÊNCIA PARA SUBSIDIAR O PREPARO DO INVENTÁRIO DE EMISSÕES ANTRÓPICAS DE GASES DE EFEITO ESTUFA PARA O SETOR ENERGIA - QUEIMA DE COMBUSTÍVEIS, NAS ABORDAGENS TOP-DOWN E BOTTOM-UP PARA O PERÍODO 1990-2010.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TÉCNICA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RELATÓRIO DE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ELABORAÇÃO DE ESTUDOS DE REFERÊNCIA PARA SUBSIDIAR O PREPARO DO INVENTÁRIO DE EMISSÕES ANTRÓPICAS DE GASES DE EFEITO ESTUFA PARA O SETOR ENERGIA - QUEIMA DE COMBUSTÍVEIS, NAS ABORDAGENS TOP-DOWN E BOTTOM-UP PARA O PERÍODO 1990-2010.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TÉCNICA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RELATÓRIO DE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ELABORAÇÃO DE ESTUDOS DE REFERÊNCIA PARA </w:t>
                  </w: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SUBSIDIAR O PREPARO DO INVENTÁRIO DE EMISSÕES ANTRÓPICAS DE GASES DE EFEITO ESTUFA PARA O SETOR ENERGIA - QUEIMA DE COMBUSTÍVEIS, NAS ABORDAGENS TOP-DOWN E BOTTOM-UP PARA O PERÍODO 1990-2010.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TÉCNICA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RELATÓRIO </w:t>
                  </w: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DE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EMISSÕES DE GASES DE EFEITO ESTUFA DERIVADAS DA UHE SÃO SALVADOR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ENERGIA E MEIO AMBIENTE (PA)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01/03/2011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01/03/2011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MENSURAR E MONITORAR AS EMISSÕES DE GASES DE EFEITO ESTUFA DERIVADAS DA UHE SÃO SALVADOR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16"/>
              <w:gridCol w:w="2187"/>
              <w:gridCol w:w="1810"/>
              <w:gridCol w:w="1632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ALEXANDRE DE ABREU MARCELINO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Doutorado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01/03/2011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06/03/2015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BOHDAN MATVIENKO SIKAR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Participante Externo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01/03/2011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06/03/2015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EDNALDO OLIVEIRA DOS SANTOS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Participante Externo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01/03/2011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06/03/2015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LUIZ PINGUELLI ROSA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01/03/2011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06/03/2015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MARCO AURELIO DOS SANTOS 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01/03/2011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06/03/2015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63"/>
              <w:gridCol w:w="5149"/>
              <w:gridCol w:w="1717"/>
              <w:gridCol w:w="616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Tractebel Energia S.A.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01/03/2011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ESTUDO PARA ELABORAÇÃO DE NOVOS PROCEDIMENTOS PARA APRIMORAMENTO DOS LAUDOS TÉCNICOS EXIGIDO PELO DECRETO N° 6.795 QUE REGULAMENTA O ART.23 DO ESTATUTO DO TORCEDOR, E CLASSIFICAÇÃO DOS ESTÁDIOS DE FUTEBOL CONFORME SUAS CONDIÇÕES DE SEGURANÇA E CONFORTO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ENERGIA E MEIO AMBIENTE (PE)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07/12/2012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07/12/2012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ESTUDO PARA ELABORAÇÃO DE NOVOS PROCEDIMENTOS PARA APRIMORAMENTO DOS LAUDOS TÉCNICOS EXIGIDO PELO DECRETO N° 6.795 QUE REGULAMENTA O ART.23 DO ESTATUTO DO TORCEDOR, E CLASSIFICAÇÃO DOS ESTÁDIOS DE FUTEBOL CONFORME SUAS CONDIÇÕES DE SEGURANÇA E CONFORTO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72"/>
              <w:gridCol w:w="1016"/>
              <w:gridCol w:w="1766"/>
              <w:gridCol w:w="1591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MARCOS AURELIO VASCONCELOS FREITAS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07/12/2012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14"/>
              <w:gridCol w:w="4701"/>
              <w:gridCol w:w="1568"/>
              <w:gridCol w:w="562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MINISTERIO DO ESPORTE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07/12/2012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Fomento á Formação de Recursos Humanos de Ensino de Economia, Planejamento Energetico e Engenharia de Produção na Industria do Petróleo , por meio do apoio ao PRH 21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ECONOMIA DA ENERGIA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16/04/2013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16/04/2013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Projeto de extensão que objetiva a formação de recursos humanos.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33"/>
              <w:gridCol w:w="1164"/>
              <w:gridCol w:w="2024"/>
              <w:gridCol w:w="182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ALEXANDRE SALEM SZKLO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16/04/2013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AMARO OLIMPIO PEREIRA JUNIOR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16/04/2013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ANDRE FROSSARD PEREIRA DE LUCENA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16/04/2013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MARCO AURELIO DOS SANTOS 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16/04/2013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1"/>
              <w:gridCol w:w="3884"/>
              <w:gridCol w:w="1295"/>
              <w:gridCol w:w="465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PETROLEO BRASILEIRO S A PETROBRAS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16/04/2013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GERENCIAMENTO AMBIENTAL DAS OBRAS DE DRAGAGEM DOS PORTOS DO RIO DE JANEIRO E DO PORTO DE ITAGUAI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GESTÃO AMBIENTAL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01/01/2010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Objetivo de criar programas que auxiliem no Gerenciamento Ambiental das obras de Dragagem dos Porto do Rio de Janeiro e do Porto de Itaguaí. As atividades compreendem a execução dos Programas Ambientais da obra, dentro dos padrões recomendados pela documentação apresentada pela Secretaria Especial de Portos - SEP, a qual fará o controle da execução das atividades mediante acompanhamento permanente e análise das informações técnicas produzidas com total obediência aos Planos Básicos Ambientais de todos os portos.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72"/>
              <w:gridCol w:w="1016"/>
              <w:gridCol w:w="1766"/>
              <w:gridCol w:w="1591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LUIZ PINGUELLI ROSA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MARCOS AURELIO VASCONCELOS FREITAS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41"/>
              <w:gridCol w:w="2796"/>
              <w:gridCol w:w="1154"/>
              <w:gridCol w:w="115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SECRETARIA ESPECIAL DE PORTOS DA PRESIDENCIA DA REPUBLICA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19/12/2013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6D2581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en-US"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val="en-US" w:eastAsia="pt-BR"/>
              </w:rPr>
              <w:t>Governing NAMAs : Matching design and support for low carbon trajectories (GovNAMAs)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ECONOMIA DA ENERGIA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01/04/2013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01/04/2013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Apoio ao processo de formulação de contribuições nacionalmente determinadas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6"/>
              <w:gridCol w:w="1310"/>
              <w:gridCol w:w="2277"/>
              <w:gridCol w:w="2052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ROBERTO SCHAEFFER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01/04/2013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31/01/2016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67"/>
              <w:gridCol w:w="4906"/>
              <w:gridCol w:w="1636"/>
              <w:gridCol w:w="1636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Lincoln University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01/04/2013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31/01/2016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IES BRASIL - IMPLICAÇÕES ECONÔMICAS E SOCIAIS: CENÁRIOS DE MITIGAÇÃO DE GEE 2030/2050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MODELOS ENERGÉTICOS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01/12/2013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01/12/2013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Simulação de impactos socioeconômicos de longo prazo de custos de abatimento para o Brasil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48"/>
              <w:gridCol w:w="2291"/>
              <w:gridCol w:w="1897"/>
              <w:gridCol w:w="1709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AMARO OLIMPIO PEREIRA JUNIOR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30/11/2015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CAROLINA GROTTERA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Doutorado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30/11/2015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EMILIO LEBRE LA ROVERE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30/11/2015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GUSTAVO NIKOLAUS PINTO DE MOURA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Doutorado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30/11/2015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23"/>
              <w:gridCol w:w="3852"/>
              <w:gridCol w:w="1285"/>
              <w:gridCol w:w="1285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BANCO SANTANDER (BRASIL) S.A.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30/11/2015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91"/>
              <w:gridCol w:w="1914"/>
              <w:gridCol w:w="1752"/>
              <w:gridCol w:w="1288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Título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Subtipo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Ano da Publicação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ANÁLISE DOS IMPACTOS MACROECONÔMICOS DE MEDIDAS DE RESTRIÇÃO DE EMISSÕES DE GASES DE EFEITO ESTUFA NOS SETORES PRODUTIVOS BRASILEIROS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BIBLIOGRÁFICA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TRABALHO EM ANAIS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ASCENSÃO DA NOVA CLASSE MÉDIA BRASILEIRA E SEUS DESDOBRAMENTOS NO PLANEJAMENTO ENERGÉTICO BRASILEIRO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BIBLIOGRÁFICA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TRABALHO EM ANAIS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  <w:t>BRAZIL BEYOND 2020: FROM DEFORESTATION TO THE ENERGY CHALLENGE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BIBLIOGRÁFICA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ARTIGO EM PERIÓDICO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IES BRASIL - IMPLICAÇÕES ECONÔMICAS E SOCIAIS: CENÁRIOS DE MITIGAÇÃO DE GEE 2030/2050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TÉCNICA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RELATÓRIO DE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IES BRASIL - IMPLICAÇÕES ECONÔMICAS E SOCIAIS: CENÁRIOS DE MITIGAÇÃO DE GEE 2030/2050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TÉCNICA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RELATÓRIO DE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INCENTIVANDO GERAÇÃO DISTRIBUIDA NO BRASIL - AVALIAÇÃO DE CENÁRIOS DE EXPANSÃO DE GD: ANÁLISE DE EXPERIÊNCIA REGULATÓRIO-INSTITUCIONAL, BARREIRAS E MOTIVAÇÕES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ECONOMIA DA ENERGIA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CONCLUÍDO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09/08/2012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31/12/2013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Analisa as barreiras e oportunidades relativas à geração distribuida de energia no Brasil.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00"/>
              <w:gridCol w:w="2387"/>
              <w:gridCol w:w="1977"/>
              <w:gridCol w:w="1781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ALEXANDRE SALEM SZKLO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09/08/2013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EVELINE MARIA VASQUEZ ARROYO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Doutorado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RAFAEL ANDRES SORIA PENAFIEL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Doutorado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ROBERTO SCHAEFFER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09/08/2013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7"/>
              <w:gridCol w:w="4702"/>
              <w:gridCol w:w="1568"/>
              <w:gridCol w:w="1568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Comunidade Europeia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09/08/2012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46"/>
              <w:gridCol w:w="1914"/>
              <w:gridCol w:w="1716"/>
              <w:gridCol w:w="1269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Título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Subtipo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Ano da Publicação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  <w:t>ENERGY BALANCE IN AMAZON REGION: ANALYSIS OF THREATS AND IMPACTS ACROSS THE REGION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BIBLIOGRÁFICA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TRABALHO EM ANAIS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INCENTIVANDO GERAÇÃO DISTRIBUIDA NO BRASIL - AVALIAÇÃO DE CENÁRIOS DE EXPANSÃO </w:t>
                  </w: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DE GD: ANÁLISE DE EXPERIÊNCIA REGULATÓRIO-INSTITUCIONAL, BARREIRAS E MOTIVAÇÕES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TÉCNICA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RELATÓRIO DE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INCENTIVANDO GERAÇÃO DISTRIBUIDA NO BRASIL - AVALIAÇÃO DE CENÁRIOS DE EXPANSÃO DE GD: ANÁLISE DE EXPERIÊNCIA REGULATÓRIO-INSTITUCIONAL, BARREIRAS E MOTIVAÇÕES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TÉCNICA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RELATÓRIO DE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INCENTIVANDO GERAÇÃO DISTRIBUIDA NO BRASIL - AVALIAÇÃO DE CENÁRIOS DE EXPANSÃO DE GD: ANÁLISE DE EXPERIÊNCIA REGULATÓRIO-INSTITUCIONAL, BARREIRAS E MOTIVAÇÕES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TÉCNICA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RELATÓRIO DE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POTENCIAL DE APROVEITAMENTO DE PAINÉIS FOTOVOLTAICOS NOS SISTEMAS ISOLADOS DA AMAZÔNIA: BRASIL, BOLÍVIA, COLÔMBIA E PERU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BIBLIOGRÁFICA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TRABALHO EM ANAIS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RETGIS: UMA FERRAMENTA PARA AVALIAÇÃO DO POTENCIAL DE GERAÇÃO DISTRIBUÍDA NO BRASIL: O CASO DA ENERGIA SOLAR FOTOVOLTAICA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BIBLIOGRÁFICA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TRABALHO EM ANAIS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RETGIS: UMA FERRAMENTA PARA AVALIAÇÃO DO POTENCIAL DE GERAÇÃO DISTRIBUÍDA NO BRASIL: O CASO DA GERAÇÃO EÓLICA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BIBLIOGRÁFICA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TRABALHO EM ANAIS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RETGIS: UMA FERRAMENTA PARA AVALIAÇÃO DO POTENCIAL DE GERAÇÃO DISTRIBUÍDA NO BRASIL: O CASO DO BIOGÁS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BIBLIOGRÁFICA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TRABALHO EM ANAIS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  <w:t>THE VULNERABLE AMAZON: THE IMPACT OF CLIMATE CHANGE ON THE UNTAPPED POTENTIAL OF HYDROPOWER SYSTEMS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BIBLIOGRÁFICA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ARTIGO EM PERIÓDICO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Projeto de Pesquisa</w:t>
            </w:r>
          </w:p>
        </w:tc>
      </w:tr>
      <w:tr w:rsidR="00EE7D4A" w:rsidRPr="006D2581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en-US"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val="en-US" w:eastAsia="pt-BR"/>
              </w:rPr>
              <w:t xml:space="preserve">INTEGRATED MODELING OF THE LAND USE, WATER AND ENERGY NEXUS OF </w:t>
            </w:r>
            <w:r w:rsidRPr="00EE7D4A">
              <w:rPr>
                <w:rFonts w:ascii="Arial" w:eastAsia="Times New Roman" w:hAnsi="Arial" w:cs="Arial"/>
                <w:color w:val="000000"/>
                <w:lang w:val="en-US" w:eastAsia="pt-BR"/>
              </w:rPr>
              <w:lastRenderedPageBreak/>
              <w:t>BRAZILIAN BIOFUELS EXPANSION UNDER CLIMATE CHANGE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ENERGIA E MEIO AMBIENTE (PA)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18/07/2013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18/07/2013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Visa construir cenários que consideram o uso da terra, demanda de água e de energia.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70"/>
              <w:gridCol w:w="2215"/>
              <w:gridCol w:w="1925"/>
              <w:gridCol w:w="1735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EMILIO LEBRE LA ROVERE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18/07/2013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MARTIN OBERMAIER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Participante Externo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18/07/2013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5"/>
              <w:gridCol w:w="3936"/>
              <w:gridCol w:w="1313"/>
              <w:gridCol w:w="471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  <w:t>German Federal Ministry for the Environment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18/07/2013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97"/>
              <w:gridCol w:w="1339"/>
              <w:gridCol w:w="1931"/>
              <w:gridCol w:w="1378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Título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Subtipo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Ano da Publicação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  <w:t>INTEGRATED MODELING OF THE LAND USE, WATER AND ENERGY NEXUS OF BRAZILIAN BIOFUELS EXPANSION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TÉCNICA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RELATÓRIO DE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  <w:t>INTEGRATED MODELING OF THE LAND USE, WATER AND ENERGY NEXUS OF BRAZILIAN BIOFUELS EXPANSION UNDER CLIMATE CHANGE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TÉCNICA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RELATÓRIO DE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Metodologias para Estimar a Curva de Custo de Déficit do Sistema Hidrotérmico Brasileiro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MODELOS ENERGÉTICOS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01/01/2010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O objetivo da presente pesquisa é analisar o comportamento do produto interno bruto (PIB) frente ao consumo de energia elétrica no Brasil com a finalidade de estimar o custo de déficit. O custo de déficit é usado como parâmetro exógeno da cadeia de modelos para o planejamento da operação e expansão do sistema hidrotérmico Brasileiro fazendo parte do custo total de operação.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93"/>
              <w:gridCol w:w="1197"/>
              <w:gridCol w:w="2080"/>
              <w:gridCol w:w="1875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LUCIO GUIDO TAPIA CARPIO 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69"/>
              <w:gridCol w:w="3008"/>
              <w:gridCol w:w="1154"/>
              <w:gridCol w:w="41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CONS NAC DE DESENVOLVIMENTO CIENTIFICO E TECNOLOGICO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METODOLOGIAS QUANTITATIVAS EM SISTEMAS ENERGÉTICOS E AMBIENTAIS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MODELOS AMBIENTAIS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METODOLOGIAS QUANTITATIVAS EM SISTEMAS ENERGÉTICOS E AMBIENTAIS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58"/>
              <w:gridCol w:w="1112"/>
              <w:gridCol w:w="1933"/>
              <w:gridCol w:w="1742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LUIZ FERNANDO LOUREIRO LEGEY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31/12/2014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financiadores associadas ao projeto de pesquisa.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Microgeração de Energia por Fontes Renováveis: Uma Grande Oportunidade para o Estado do Acre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ENERGIA E MEIO AMBIENTE (PA)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31/12/2013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31/12/2013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Este projeto consiste analisar o potencial de geração de energia a partir de fontes renováveis para o estado do Acre, de forma a contribuir para o desenvolvimento de análises econômicas de custo-benefício da implementação de sistemas isolados de microgeração e gerar recomendações de políticas e programas estaduais de incentivo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11"/>
              <w:gridCol w:w="2108"/>
              <w:gridCol w:w="1748"/>
              <w:gridCol w:w="1578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AMARO OLIMPIO PEREIRA JUNIOR 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31/12/2014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EMILIO LEBRE LA ROVERE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31/12/2014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JOHANNES SCHMIDT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Participante Externo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31/12/2014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MARLON MAX HUAMANI BELLIDO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Doutorado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31/12/2014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RAFAEL CANCELLA MORAIS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Mestrado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31/12/2014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8"/>
              <w:gridCol w:w="5025"/>
              <w:gridCol w:w="1676"/>
              <w:gridCol w:w="1676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WWF - BRASIL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31/12/2014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50"/>
              <w:gridCol w:w="1914"/>
              <w:gridCol w:w="1846"/>
              <w:gridCol w:w="1335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Título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Subtipo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Ano da Publicação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PARTICIPAÇÃO NO PROJETO DE MICROGERAÇÃO DE ENERGIA POR FONTES RENOVÁVEIS DE ENERGIA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TÉCNICA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RELATÓRIO DE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PARTICIPAÇÃO NO PROJETO DE MICROGERAÇÃO DE ENERGIA POR FONTES RENOVÁVEIS DE ENERGIA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TÉCNICA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RELATÓRIO DE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val="en-US" w:eastAsia="pt-BR"/>
                    </w:rPr>
                    <w:t>SEA MAKING INROADS IN LAND-USE PLANNING IN BRAZIL: THE CASE OF THE EXTREME SOUTH OF BAHIA WITH FORESTRY AND BIOFUELS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BIBLIOGRÁFICA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ARTIGO EM PERIÓDICO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6D2581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en-US"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val="en-US" w:eastAsia="pt-BR"/>
              </w:rPr>
              <w:t>Mitigation Action Plans &amp; Scenarios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MODELOS AMBIENTAIS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01/01/2011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Construção de cenários de abatimento de emissões de GEE para o Brasil.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36"/>
              <w:gridCol w:w="1233"/>
              <w:gridCol w:w="2144"/>
              <w:gridCol w:w="1932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AMARO OLIMPIO PEREIRA JUNIOR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EMILIO LEBRE LA ROVERE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92"/>
              <w:gridCol w:w="4372"/>
              <w:gridCol w:w="1458"/>
              <w:gridCol w:w="523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SouthSouthNorth Managing Trustee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Mitigação de gases de efeito estufa e adaptação do Brasil aos impactos da transição para uma economia de baixo carbono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ECONOMIA DA ENERGIA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01/10/2013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01/10/2013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Analisa a mitigação de gases de efeito estufa e adaptação do Brasil aos impactos da transição para uma economia de baixo carbono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46"/>
              <w:gridCol w:w="2337"/>
              <w:gridCol w:w="2031"/>
              <w:gridCol w:w="1831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REGIS RATHMANN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Participante Externo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01/10/2013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ROBERTO SCHAEFFER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01/10/2013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49"/>
              <w:gridCol w:w="2628"/>
              <w:gridCol w:w="1154"/>
              <w:gridCol w:w="41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FUND COORD DE APERFEICOAMENTO DE PESSOAL DE NIVEL SUP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BOLSA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01/10/2013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Modelagem de co-beneficios de medidas de mitagação associadas ao setor dos transportes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ECONOMIA DA ENERGIA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03/03/2013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03/03/2013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Modelagem de co-beneficios de medidas de mitagação associadas ao setor dos transportes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00"/>
              <w:gridCol w:w="1904"/>
              <w:gridCol w:w="1671"/>
              <w:gridCol w:w="1470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JOANA CORREIA DE OLIVEIRA DE PORTUGAL PEREIRA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Participante Externo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03/03/2013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ROBERTO SCHAEFFER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03/03/2013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36"/>
              <w:gridCol w:w="2641"/>
              <w:gridCol w:w="1154"/>
              <w:gridCol w:w="41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CONS NAC DE DESENVOLVIMENTO CIENTIFICO E TECNOLOGICO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BOLSA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03/03/2013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6D2581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en-US"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val="en-US" w:eastAsia="pt-BR"/>
              </w:rPr>
              <w:t>Modeling the Implications of Socio-Economic Development of Mitigation by Developing Countries: Brazil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ECONOMIA DO MEIO AMBIENTE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15/04/2012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15/04/2012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Construção de cenários de mitigação para o Brasil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36"/>
              <w:gridCol w:w="1117"/>
              <w:gridCol w:w="1942"/>
              <w:gridCol w:w="1750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AMARO OLIMPIO PEREIRA JUNIOR 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15/04/2012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31/12/2014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EMILIO LEBRE LA ROVERE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15/04/2012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31/12/2014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67"/>
              <w:gridCol w:w="3826"/>
              <w:gridCol w:w="1276"/>
              <w:gridCol w:w="1276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Clean Development Knowledge Network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15/04/2012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31/12/2014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Opções de Mitigação de Gases de Efeito Estufa (GEE) em Setores-Chaves no Brasil - Subprojeto energia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ECONOMIA DA ENERGIA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20/12/2013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20/12/2013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O projeto objetiva construir curvas de custos marginais de abatimento. Subprojetos: energia, edificações e transversal.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7"/>
              <w:gridCol w:w="2276"/>
              <w:gridCol w:w="1884"/>
              <w:gridCol w:w="1698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ALEXANDRE SALEM SZKLO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ANDRE FROSSARD PEREIRA DE LUCENA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LARISSA PINHEIRO PUPO NOGUEIRA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Doutorado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03/03/2016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PEDRO RUA RODRIGUEZ ROCHEDO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Doutorado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24/08/2016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ROBERTO SCHAEFFER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64"/>
              <w:gridCol w:w="3703"/>
              <w:gridCol w:w="1235"/>
              <w:gridCol w:w="443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Programa das Nações Unidas para o Meio Ambiente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20/12/2013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 de Movimentação de Turistas na Jornada Mundial da Juventude 2013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ENERGIA E MEIO AMBIENTE (PA)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24/07/2013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24/07/2013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Pesquisa de Movimentação de Turistas na Jornada Mundial da Juventude 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72"/>
              <w:gridCol w:w="1016"/>
              <w:gridCol w:w="1766"/>
              <w:gridCol w:w="1591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MARCOS AURELIO VASCONCELOS FREITAS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24/07/2013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24/01/2014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6"/>
              <w:gridCol w:w="4283"/>
              <w:gridCol w:w="1428"/>
              <w:gridCol w:w="1428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MINISTERIO DO TURISMO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24/07/2013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24/01/2014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PROGRAMA DE CONFORMIDADE DO GERENCIAMENTO DE RESÍDUOS SÓLIDOS E EFLUENTES NOS PORTOS MARÍTIMOS BRASILEIROS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ENERGIA E MEIO AMBIENTE (PA)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01/01/2011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 xml:space="preserve">Realização de inventário/diagnóstico de resíduos sólidos e efluentes líquidos envolvendo: 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lastRenderedPageBreak/>
              <w:t>mapeamento da atividade e avaliação de seu potencial econômico, pontos e frequência de geração, classificação, identificação, quantificação, destinação prevista, formas de acondicionamento, representação geográfica dos dados, fluxos, estruturas organizacionais envolvidas, prestadores de serviços e passivos existentes; &amp;#61623; Elaboração de estudo sobre a fauna sinantrópica nociva e sua decorrente ocorrência e multiplicação descontrolada nos resíduos e efluentes acumulados, e inadequadamente armazenados, nas áreas primárias dos Portos, indicando: localização, classificação, riscos potenciais à saúde pública e ao ambiente, origem e manutenção, mapeamento de áreas propícias, infestação e resíduos que potencializam a expansão, medidas de prevenção e mitigação; Consolidação do marco regulatório da atividade de tratamento de resíduos e de efluentes no âmbito dos portos, navios e embarcações, envolvendo a análise de todos os instrumentos legais, nacionais e internacionais e evidenciando as complementaridades, duplicidades, hierarquias, adequações, vazios, pertinências, entre outros, com objetivo de orientar o diagnóstico de conformidade de todos os portos visitados; e, &amp;#61623; Consolidação das boas práticas, criando a possibilidade de intercâmbios e cooperações com administrações de portos internacionais com excelência de gestão de resíduos e de efluentes confirmada, bem como consolidar as informações sobre boas práticas e de viabilidade econômica, no âmbito dos portos, comércio e indústria nacionais de gestão de resíduos.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72"/>
              <w:gridCol w:w="1016"/>
              <w:gridCol w:w="1766"/>
              <w:gridCol w:w="1591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ALESSANDRA MAGRINI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MARCOS AURELIO VASCONCELOS FREITAS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MAURICIO CARDOSO AROUCA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07"/>
              <w:gridCol w:w="2970"/>
              <w:gridCol w:w="1154"/>
              <w:gridCol w:w="41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SECRETARIA ESPECIAL DE PORTOS DA PRESIDENCIA DA REPUBLICA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Produções Intelectuais Associadas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39"/>
              <w:gridCol w:w="1914"/>
              <w:gridCol w:w="1792"/>
              <w:gridCol w:w="1400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Título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Subtipo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Ano da Publicação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ANÁLISE DA GESTÃO DE EFLUENTES LÍQUIDOS NA MOVIMENTAÇÃO DE MINÉRIOS DO PORTO DE ITAGUAÍ-RJ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BIBLIOGRÁFICA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TRABALHO EM ANAIS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Realização de Estudo Técnico-Científico de Caracterização de Sedimentos e Fontes de Contaminação das Regiões Portuárias Brasileiras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ENERGIA E MEIO AMBIENTE (PA)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CONCLUÍDO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31/12/2008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05/01/2013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Realização de Estudo Técnico-Científico de Caracterização de Sedimentos e Fontes de Contaminação das Regiões Portuárias Brasileiras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72"/>
              <w:gridCol w:w="1016"/>
              <w:gridCol w:w="1766"/>
              <w:gridCol w:w="1591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MARCOS AURELIO VASCONCELOS FREITAS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05/01/2013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41"/>
              <w:gridCol w:w="2796"/>
              <w:gridCol w:w="1154"/>
              <w:gridCol w:w="115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SECRETARIA ESPECIAL DE PORTOS DA PRESIDENCIA DA REPUBLICA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31/12/2008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05/01/2013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lastRenderedPageBreak/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Reestruturação e revitalização do Instituto Nacional de Pesquisas Hidroviárias INPH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ENERGIA E MEIO AMBIENTE (PA)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25/01/2013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Oferecer a Secretaria Especial de Portos da Presidência da República SEP/PR, apoio e assessoramento à SEP/PR de natureza científico-tecnológica à elaboração de estudo técnicos, avaliações, relatórios, pareceres e notas técnicas, de análise dos projetos básicos e executivos de dragagem, derrocamento e monitoramento de obras e serviços de dragagem nos portos públicos, inclusive em relação às questões de meio ambiente, incluídos no Programa Nacional de Dragagem (PND) e/ou no Programa de Aceleração do crescimento (PAC), e ações pertinentes, de qualificação do assoreamento, armazenamento de informações e estatística e composição de custos de dragagem, incluindo projetos de sinalização náutica e balizamento inteligente para acessos e áreas de transito e atracação de embarcações aos portos públicos; revisão das normas de acesso, transito e atracação de embarcações nos públicos; simulações de manobras de embarcações nas áreas de atracação nos portos públicos; definição de calado dos acessos aquaviários aos portos públicos.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22"/>
              <w:gridCol w:w="1896"/>
              <w:gridCol w:w="1665"/>
              <w:gridCol w:w="1462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AURELIO LAMARE SOARES MURTA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Participante Externo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CARLOS ALEJANDRO ECHEVERRIA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Participante Externo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MARCOS AURELIO VASCONCELOS FREITAS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25/01/2013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lastRenderedPageBreak/>
                    <w:t>MAURICIO CARDOSO AROUCA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07"/>
              <w:gridCol w:w="2970"/>
              <w:gridCol w:w="1154"/>
              <w:gridCol w:w="41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SECRETARIA ESPECIAL DE PORTOS DA PRESIDENCIA DA REPUBLICA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25/01/2013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6D2581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en-US"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val="en-US" w:eastAsia="pt-BR"/>
              </w:rPr>
              <w:t>STUDY THE URBAN METABOLISM (ENERGY AND MATERIAL FLOWS OF MEGACITIES)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ECONOMIA DO MEIO AMBIENTE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01/08/2013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01/08/2013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Elaboração de estudo sobre energia e escoamento de materiais em grandes cidades.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36"/>
              <w:gridCol w:w="1233"/>
              <w:gridCol w:w="2144"/>
              <w:gridCol w:w="1932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EMILIO LEBRE LA ROVERE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01/08/2013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01/12/2015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2"/>
              <w:gridCol w:w="4729"/>
              <w:gridCol w:w="1577"/>
              <w:gridCol w:w="1577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University of Toronto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01/08/2013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01/12/2015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Supervisão e Gerenciamento Ambiental, Prevenção de Edemias, Monitoramento da Qualidade da Água, Educação Ambiental e Comunicação Social nas Cidades de Manaus e Porto Velho e Monitoramento de Fauna nos Trechos em Obra e Monitoramento da Icitiofauna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ENERGIA E MEIO AMBIENTE (PA)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CONCLUÍDO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01/04/2009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15/04/2013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Supervisão e Gerenciamento Ambiental, Prevenção de Edemias, Monitoramento da Qualidade da Água, Educação Ambiental e Comunicação Social nas Cidades de Manaus e Porto Velho e Monitoramento de Fauna nos Trechos em Obra e Monitoramento da Icitiofauna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72"/>
              <w:gridCol w:w="1016"/>
              <w:gridCol w:w="1766"/>
              <w:gridCol w:w="1591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MARCOS AURELIO VASCONCELOS FREITAS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01/04/2009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15/04/2013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40"/>
              <w:gridCol w:w="2797"/>
              <w:gridCol w:w="1154"/>
              <w:gridCol w:w="115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DNIT-DEPARTAMENTO NACIONAL DE INFRAEST DE TRANSPORTES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01/04/2009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15/04/2013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Taxação de Carbono no Transporte Marítimo das Exportações Brasileiras e Potenciais Impactos sobre a Economia Nacional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ECONOMIA DA ENERGIA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EXTENSÃO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Trata de estimar impactos da taxação de carbono sobre o transporte maritimo internacional.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25"/>
              <w:gridCol w:w="2378"/>
              <w:gridCol w:w="1968"/>
              <w:gridCol w:w="177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LARISSA PINHEIRO PUPO NOGUEIRA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Doutorado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30/01/2014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ROBERTO SCHAEFFER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30/01/2014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8"/>
              <w:gridCol w:w="5025"/>
              <w:gridCol w:w="1676"/>
              <w:gridCol w:w="1676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WWF - BRASIL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68"/>
              <w:gridCol w:w="1322"/>
              <w:gridCol w:w="1895"/>
              <w:gridCol w:w="1360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Título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Subtipo da Produção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Ano da Publicação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TAXAÇÃO DE CARBONO NO TRANSPORTE MARÍTIMO DAS EXPORTAÇÕES BRASILEIRAS E POTENCIAIS IMPACTOS SOBRE A ECONOMIA NACIONAL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TÉCNICA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RELATÓRIO DE PESQUISA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2013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Tecnologia da energia em carvão vegetal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ENERGETICO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 xml:space="preserve">TECNOLOGIA DA 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ENERGIA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lastRenderedPageBreak/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27/07/2010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27/07/2010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Disponibilização de bolsa de estudo para doutorado em tecnologia da energia em carvão mineral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6"/>
              <w:gridCol w:w="1310"/>
              <w:gridCol w:w="2277"/>
              <w:gridCol w:w="2052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ROBERTO SCHAEFFER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27/07/2010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31/12/2014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76"/>
              <w:gridCol w:w="3261"/>
              <w:gridCol w:w="1154"/>
              <w:gridCol w:w="115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ASSOCIACAO BRASILEIRA DO CARVAO MINERAL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27/07/2010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31/12/2014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TERCEIRO INVENTÁRIO BRASILEIRO DE EMISSÕES E REMOÇÕES ANTRÓPICAS DE GASES DE EFEITO ESTUFA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ENERGIA E MEIO AMBIENTE (PA)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TERCEIRO INVENTÁRIO BRASILEIRO DE EMISSÕES E REMOÇÕES ANTRÓPICAS DE GASES DE EFEITO ESTUFA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0"/>
              <w:gridCol w:w="2302"/>
              <w:gridCol w:w="1906"/>
              <w:gridCol w:w="1717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AMARO OLIMPIO PEREIRA JUNIOR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31/12/2014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CAROLINA GROTTERA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Mestrado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08/03/2013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CAROLINA GROTTERA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Discente - Doutorado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10/03/2013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31/12/2014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EMILIO LEBRE LA ROVERE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31/12/2014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54"/>
              <w:gridCol w:w="2683"/>
              <w:gridCol w:w="1154"/>
              <w:gridCol w:w="115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PROGRAMA DAS NACOES UNIDAS PARA O DESENVOLVIMENTO - PNUD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OUTRO AUXÍLIO FINANCEIRO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31/12/2014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B8989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Projeto de Pesquisa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Nome: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Um Modelo de Cointegração para Estimar a Influência da Riqueza e da População sobre o Impacto Ambiental nos Países Desenvolvidos e em Desenvolvimento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Área de Concentração: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PLANEJAMENTO AMBIENTAL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Linha de Pesquisa: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MODELOS AMBIENTAIS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Natureza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PESQUISA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Situação do Projeto: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EM ANDAMENTO</w:t>
            </w:r>
          </w:p>
        </w:tc>
      </w:tr>
      <w:tr w:rsidR="00EE7D4A" w:rsidRPr="00EE7D4A" w:rsidTr="00EE7D4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de Início: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Data da Situação: </w:t>
            </w: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01/01/2013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45" w:type="dxa"/>
              <w:right w:w="30" w:type="dxa"/>
            </w:tcMar>
            <w:hideMark/>
          </w:tcPr>
          <w:p w:rsidR="00EE7D4A" w:rsidRPr="00EE7D4A" w:rsidRDefault="00EE7D4A" w:rsidP="00EE7D4A">
            <w:pPr>
              <w:rPr>
                <w:rFonts w:ascii="Arial" w:hAnsi="Arial" w:cs="Arial"/>
                <w:color w:val="000000"/>
                <w:lang w:eastAsia="pt-BR"/>
              </w:rPr>
            </w:pPr>
            <w:r w:rsidRPr="00EE7D4A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lang w:eastAsia="pt-BR"/>
              </w:rPr>
              <w:t>Descrição: </w:t>
            </w:r>
            <w:r w:rsidRPr="00EE7D4A">
              <w:rPr>
                <w:rFonts w:ascii="Arial" w:hAnsi="Arial" w:cs="Arial"/>
                <w:color w:val="000000"/>
                <w:lang w:eastAsia="pt-BR"/>
              </w:rPr>
              <w:t>Este projeto tem o objetivo de analisar como os movimentos da população urbana e da riqueza têm influencia sobre o impacto ambiental dos países desenvolvidos e em desenvolvimento. Consideramos como impactos ambientais as emissões de carbono provenientes do transporte e o consumo de energia elétrica residencial.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lastRenderedPageBreak/>
              <w:t>Equipe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93"/>
              <w:gridCol w:w="1197"/>
              <w:gridCol w:w="2080"/>
              <w:gridCol w:w="1875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Categoria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 do Vínculo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 do Vínculo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LUCIO GUIDO TAPIA CARPIO </w:t>
                  </w: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bdr w:val="none" w:sz="0" w:space="0" w:color="auto" w:frame="1"/>
                      <w:lang w:eastAsia="pt-BR"/>
                    </w:rPr>
                    <w:t>(Responsável)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Docente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Financiadores</w:t>
            </w:r>
          </w:p>
          <w:tbl>
            <w:tblPr>
              <w:tblW w:w="108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36"/>
              <w:gridCol w:w="2641"/>
              <w:gridCol w:w="1154"/>
              <w:gridCol w:w="414"/>
            </w:tblGrid>
            <w:tr w:rsidR="00EE7D4A" w:rsidRPr="00EE7D4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Nome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Natureza do Financiamento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Início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b/>
                      <w:bCs/>
                      <w:lang w:eastAsia="pt-BR"/>
                    </w:rPr>
                    <w:t>Fim</w:t>
                  </w:r>
                </w:p>
              </w:tc>
            </w:tr>
            <w:tr w:rsidR="00EE7D4A" w:rsidRPr="00EE7D4A"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CONS NAC DE DESENVOLVIMENTO CIENTIFICO E TECNOLOGICO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BOLSA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EE7D4A">
                    <w:rPr>
                      <w:rFonts w:ascii="Times New Roman" w:eastAsia="Times New Roman" w:hAnsi="Times New Roman" w:cs="Times New Roman"/>
                      <w:lang w:eastAsia="pt-BR"/>
                    </w:rPr>
                    <w:t>01/01/2013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E7D4A" w:rsidRPr="00EE7D4A" w:rsidRDefault="00EE7D4A" w:rsidP="006D2581">
                  <w:pPr>
                    <w:framePr w:hSpace="141" w:wrap="around" w:hAnchor="page" w:x="2932" w:y="-170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E7D4A" w:rsidRPr="00EE7D4A" w:rsidTr="00EE7D4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45" w:type="dxa"/>
              <w:right w:w="75" w:type="dxa"/>
            </w:tcMar>
            <w:hideMark/>
          </w:tcPr>
          <w:p w:rsidR="00EE7D4A" w:rsidRPr="00EE7D4A" w:rsidRDefault="00EE7D4A" w:rsidP="00EE7D4A">
            <w:pPr>
              <w:pBdr>
                <w:bottom w:val="single" w:sz="6" w:space="0" w:color="CCCCCC"/>
              </w:pBdr>
              <w:spacing w:after="75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</w:pPr>
            <w:r w:rsidRPr="00EE7D4A">
              <w:rPr>
                <w:rFonts w:ascii="Arial" w:eastAsia="Times New Roman" w:hAnsi="Arial" w:cs="Arial"/>
                <w:b/>
                <w:bCs/>
                <w:smallCaps/>
                <w:color w:val="000000"/>
                <w:kern w:val="36"/>
                <w:sz w:val="26"/>
                <w:szCs w:val="26"/>
                <w:lang w:eastAsia="pt-BR"/>
              </w:rPr>
              <w:t>Produções Intelectuais Associadas</w:t>
            </w:r>
          </w:p>
          <w:p w:rsidR="00EE7D4A" w:rsidRPr="00EE7D4A" w:rsidRDefault="00EE7D4A" w:rsidP="00EE7D4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E7D4A">
              <w:rPr>
                <w:rFonts w:ascii="Arial" w:eastAsia="Times New Roman" w:hAnsi="Arial" w:cs="Arial"/>
                <w:i/>
                <w:iCs/>
                <w:color w:val="000000"/>
                <w:bdr w:val="none" w:sz="0" w:space="0" w:color="auto" w:frame="1"/>
                <w:lang w:eastAsia="pt-BR"/>
              </w:rPr>
              <w:t>Não existem produções intelectuais associadas ao projeto de pesquisa.</w:t>
            </w:r>
          </w:p>
        </w:tc>
      </w:tr>
    </w:tbl>
    <w:p w:rsidR="00E13E15" w:rsidRDefault="006D2581" w:rsidP="00EE7D4A">
      <w:pPr>
        <w:ind w:left="1276" w:hanging="709"/>
      </w:pPr>
    </w:p>
    <w:sectPr w:rsidR="00E13E15" w:rsidSect="00EE7D4A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NRfGJRQgIQeAUmR2JaVLH2WkTA=" w:salt="7+G/emfTUoouVA3OiPMC5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E7D4A"/>
    <w:rsid w:val="002D659B"/>
    <w:rsid w:val="0056640D"/>
    <w:rsid w:val="006D2581"/>
    <w:rsid w:val="00710A98"/>
    <w:rsid w:val="007834F2"/>
    <w:rsid w:val="008423FB"/>
    <w:rsid w:val="00C31DCE"/>
    <w:rsid w:val="00EE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0D"/>
  </w:style>
  <w:style w:type="paragraph" w:styleId="Ttulo1">
    <w:name w:val="heading 1"/>
    <w:basedOn w:val="Normal"/>
    <w:link w:val="Ttulo1Char"/>
    <w:uiPriority w:val="9"/>
    <w:qFormat/>
    <w:rsid w:val="00EE7D4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7D4A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EE7D4A"/>
  </w:style>
  <w:style w:type="paragraph" w:styleId="NormalWeb">
    <w:name w:val="Normal (Web)"/>
    <w:basedOn w:val="Normal"/>
    <w:uiPriority w:val="99"/>
    <w:semiHidden/>
    <w:unhideWhenUsed/>
    <w:rsid w:val="00EE7D4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8057</Words>
  <Characters>43511</Characters>
  <Application>Microsoft Office Word</Application>
  <DocSecurity>8</DocSecurity>
  <Lines>362</Lines>
  <Paragraphs>102</Paragraphs>
  <ScaleCrop>false</ScaleCrop>
  <Company/>
  <LinksUpToDate>false</LinksUpToDate>
  <CharactersWithSpaces>51466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Rathmann</dc:creator>
  <cp:lastModifiedBy>ana</cp:lastModifiedBy>
  <cp:revision>3</cp:revision>
  <dcterms:created xsi:type="dcterms:W3CDTF">2017-02-15T18:17:00Z</dcterms:created>
  <dcterms:modified xsi:type="dcterms:W3CDTF">2017-02-15T18:21:00Z</dcterms:modified>
</cp:coreProperties>
</file>